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Oda Raudkas KM 2017 - 30 sep 2017</w:t>
      </w:r>
    </w:p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F2 Femgång - Uttagning</w:t>
      </w:r>
    </w:p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Listor Slutresultat</w:t>
      </w:r>
    </w:p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Uttagning: B klass</w:t>
      </w:r>
    </w:p>
    <w:p w:rsidR="00953AFF" w:rsidRDefault="0095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3AFF" w:rsidRDefault="00953AFF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ab/>
      </w: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POS</w:t>
      </w:r>
      <w:r>
        <w:rPr>
          <w:rFonts w:ascii="Arial" w:hAnsi="Arial" w:cs="Arial"/>
          <w:i/>
          <w:iCs/>
          <w:sz w:val="16"/>
          <w:szCs w:val="16"/>
        </w:rPr>
        <w:tab/>
        <w:t>#</w:t>
      </w:r>
      <w:r>
        <w:rPr>
          <w:rFonts w:ascii="Arial" w:hAnsi="Arial" w:cs="Arial"/>
          <w:i/>
          <w:iCs/>
          <w:sz w:val="16"/>
          <w:szCs w:val="16"/>
        </w:rPr>
        <w:tab/>
        <w:t>RYTTARE/HÄST</w:t>
      </w:r>
      <w:r>
        <w:rPr>
          <w:rFonts w:ascii="Arial" w:hAnsi="Arial" w:cs="Arial"/>
          <w:i/>
          <w:iCs/>
          <w:sz w:val="16"/>
          <w:szCs w:val="16"/>
        </w:rPr>
        <w:tab/>
      </w:r>
      <w:r>
        <w:rPr>
          <w:rFonts w:ascii="Arial" w:hAnsi="Arial" w:cs="Arial"/>
          <w:i/>
          <w:iCs/>
          <w:sz w:val="16"/>
          <w:szCs w:val="16"/>
        </w:rPr>
        <w:tab/>
        <w:t>TOT</w:t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  <w:r>
        <w:rPr>
          <w:rFonts w:ascii="Arial" w:hAnsi="Arial" w:cs="Arial"/>
          <w:i/>
          <w:iCs/>
          <w:sz w:val="16"/>
          <w:szCs w:val="16"/>
          <w:u w:val="single"/>
        </w:rPr>
        <w:tab/>
        <w:t>DOMARE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A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  <w:t>SUB</w:t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  <w:r>
        <w:rPr>
          <w:rFonts w:ascii="Arial" w:hAnsi="Arial" w:cs="Arial"/>
          <w:i/>
          <w:iCs/>
          <w:sz w:val="16"/>
          <w:szCs w:val="16"/>
          <w:u w:val="single"/>
        </w:rPr>
        <w:tab/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6"/>
          <w:szCs w:val="16"/>
          <w:u w:val="single"/>
        </w:rPr>
      </w:pP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A-final</w:t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01</w:t>
      </w:r>
      <w:r>
        <w:rPr>
          <w:rFonts w:ascii="Arial" w:hAnsi="Arial" w:cs="Arial"/>
          <w:b/>
          <w:bCs/>
        </w:rPr>
        <w:tab/>
        <w:t>007</w:t>
      </w:r>
      <w:r>
        <w:rPr>
          <w:rFonts w:ascii="Arial" w:hAnsi="Arial" w:cs="Arial"/>
          <w:b/>
          <w:bCs/>
        </w:rPr>
        <w:tab/>
        <w:t>Joanna Sätter</w:t>
      </w:r>
    </w:p>
    <w:p w:rsidR="00953AFF" w:rsidRDefault="009E0725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Freyr frá Hellatúni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4,00</w:t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3,9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 w:rsidR="009E0725">
        <w:rPr>
          <w:rFonts w:ascii="Arial" w:hAnsi="Arial" w:cs="Arial"/>
          <w:i/>
          <w:iCs/>
          <w:sz w:val="18"/>
          <w:szCs w:val="18"/>
        </w:rPr>
        <w:tab/>
        <w:t>4,1</w:t>
      </w:r>
      <w:r>
        <w:rPr>
          <w:rFonts w:ascii="Arial" w:hAnsi="Arial" w:cs="Arial"/>
          <w:i/>
          <w:iCs/>
          <w:sz w:val="14"/>
          <w:szCs w:val="14"/>
        </w:rPr>
        <w:t xml:space="preserve"> (1)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02</w:t>
      </w:r>
      <w:r>
        <w:rPr>
          <w:rFonts w:ascii="Arial" w:hAnsi="Arial" w:cs="Arial"/>
          <w:b/>
          <w:bCs/>
        </w:rPr>
        <w:tab/>
        <w:t>010</w:t>
      </w:r>
      <w:r>
        <w:rPr>
          <w:rFonts w:ascii="Arial" w:hAnsi="Arial" w:cs="Arial"/>
          <w:b/>
          <w:bCs/>
        </w:rPr>
        <w:tab/>
        <w:t>Kristin Englund</w:t>
      </w: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Hekla från Ådalen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3,40</w:t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3,6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  <w:t>3,2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03</w:t>
      </w:r>
      <w:r>
        <w:rPr>
          <w:rFonts w:ascii="Arial" w:hAnsi="Arial" w:cs="Arial"/>
          <w:b/>
          <w:bCs/>
        </w:rPr>
        <w:tab/>
        <w:t>013</w:t>
      </w:r>
      <w:r>
        <w:rPr>
          <w:rFonts w:ascii="Arial" w:hAnsi="Arial" w:cs="Arial"/>
          <w:b/>
          <w:bCs/>
        </w:rPr>
        <w:tab/>
        <w:t>Linnea Rosenqvist [YR]</w:t>
      </w:r>
    </w:p>
    <w:p w:rsidR="00953AFF" w:rsidRDefault="00953AFF">
      <w:pPr>
        <w:widowControl w:val="0"/>
        <w:tabs>
          <w:tab w:val="left" w:pos="570"/>
          <w:tab w:val="left" w:pos="1410"/>
          <w:tab w:val="left" w:pos="7650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Kólga frá Krossanesi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3,10</w:t>
      </w:r>
    </w:p>
    <w:p w:rsidR="00953AFF" w:rsidRDefault="00953AFF">
      <w:pPr>
        <w:widowControl w:val="0"/>
        <w:tabs>
          <w:tab w:val="left" w:pos="1695"/>
          <w:tab w:val="left" w:pos="2835"/>
          <w:tab w:val="left" w:pos="3690"/>
          <w:tab w:val="left" w:pos="4530"/>
          <w:tab w:val="left" w:pos="5385"/>
          <w:tab w:val="left" w:pos="6240"/>
          <w:tab w:val="left" w:pos="7365"/>
          <w:tab w:val="left" w:pos="8505"/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>UTTA</w:t>
      </w:r>
      <w:r>
        <w:rPr>
          <w:rFonts w:ascii="Arial" w:hAnsi="Arial" w:cs="Arial"/>
          <w:i/>
          <w:iCs/>
          <w:sz w:val="18"/>
          <w:szCs w:val="18"/>
        </w:rPr>
        <w:tab/>
        <w:t>2,9</w:t>
      </w:r>
      <w:r>
        <w:rPr>
          <w:rFonts w:ascii="Arial" w:hAnsi="Arial" w:cs="Arial"/>
          <w:i/>
          <w:iCs/>
          <w:sz w:val="14"/>
          <w:szCs w:val="14"/>
        </w:rPr>
        <w:t xml:space="preserve"> (3)</w:t>
      </w:r>
      <w:r>
        <w:rPr>
          <w:rFonts w:ascii="Arial" w:hAnsi="Arial" w:cs="Arial"/>
          <w:i/>
          <w:iCs/>
          <w:sz w:val="18"/>
          <w:szCs w:val="18"/>
        </w:rPr>
        <w:tab/>
        <w:t>3,3</w:t>
      </w:r>
      <w:r>
        <w:rPr>
          <w:rFonts w:ascii="Arial" w:hAnsi="Arial" w:cs="Arial"/>
          <w:i/>
          <w:iCs/>
          <w:sz w:val="14"/>
          <w:szCs w:val="14"/>
        </w:rPr>
        <w:t xml:space="preserve"> (2)</w:t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</w:r>
      <w:r>
        <w:rPr>
          <w:rFonts w:ascii="Arial" w:hAnsi="Arial" w:cs="Arial"/>
          <w:i/>
          <w:iCs/>
          <w:sz w:val="18"/>
          <w:szCs w:val="18"/>
        </w:rPr>
        <w:tab/>
        <w:t xml:space="preserve"> </w:t>
      </w:r>
    </w:p>
    <w:p w:rsidR="00953AFF" w:rsidRDefault="00953AFF">
      <w:pPr>
        <w:widowControl w:val="0"/>
        <w:tabs>
          <w:tab w:val="left" w:pos="907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  <w:u w:val="single"/>
        </w:rPr>
      </w:pPr>
      <w:r>
        <w:rPr>
          <w:rFonts w:ascii="Arial" w:hAnsi="Arial" w:cs="Arial"/>
          <w:sz w:val="17"/>
          <w:szCs w:val="17"/>
          <w:u w:val="single"/>
        </w:rPr>
        <w:tab/>
      </w: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Skapad 2 oktober 2017 21:06:39</w:t>
      </w: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IceTest 1.1.725 - FEIF - International Federation of Icelandic Horse Associations - www.feif.org</w:t>
      </w: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53AFF" w:rsidRDefault="00953AF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7"/>
          <w:szCs w:val="17"/>
        </w:rPr>
      </w:pPr>
    </w:p>
    <w:sectPr w:rsidR="00953AFF">
      <w:pgSz w:w="11907" w:h="16840"/>
      <w:pgMar w:top="1418" w:right="70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FF"/>
    <w:rsid w:val="00202522"/>
    <w:rsid w:val="00953AFF"/>
    <w:rsid w:val="009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4DCE6E-2605-4DAC-9FAB-FED48616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Siljans Byggtjänst AB</cp:lastModifiedBy>
  <cp:revision>2</cp:revision>
  <dcterms:created xsi:type="dcterms:W3CDTF">2017-10-04T19:38:00Z</dcterms:created>
  <dcterms:modified xsi:type="dcterms:W3CDTF">2017-10-04T19:38:00Z</dcterms:modified>
</cp:coreProperties>
</file>